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公  示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经支部大会讨论，报院党委审批，一致同意以下同志按期转为正式党员：</w:t>
      </w:r>
    </w:p>
    <w:p>
      <w:pPr>
        <w:ind w:left="4200" w:hanging="4200" w:hangingChars="15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本科生第一党支部              范宇朦 蒋智超 张婧 丁莹 </w:t>
      </w:r>
    </w:p>
    <w:p>
      <w:pPr>
        <w:ind w:left="4748" w:leftChars="2261" w:firstLine="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张羽 杨淼淼 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王雅静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于会淼 刘弈扬 沙越 李文 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魏晨虹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ind w:left="4748" w:leftChars="2261" w:firstLine="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秦柯晖 周芳 薛智育 熊紫韵  万佳馨  张诗玙</w:t>
      </w:r>
    </w:p>
    <w:p>
      <w:pPr>
        <w:ind w:left="4760" w:hanging="4760" w:hangingChars="17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本科生第二党支部              嵇星宇 陈孟 周道 杨先腾 </w:t>
      </w:r>
    </w:p>
    <w:p>
      <w:pPr>
        <w:ind w:firstLine="4760" w:firstLineChars="17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张瀛 倪男男 晁海洋 陆瑶</w:t>
      </w:r>
    </w:p>
    <w:p>
      <w:pPr>
        <w:ind w:left="4748" w:leftChars="2261" w:firstLine="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云佳洁 陆孙琴 李梦思 </w:t>
      </w:r>
    </w:p>
    <w:p>
      <w:pPr>
        <w:ind w:left="4748" w:leftChars="2261" w:firstLine="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陈泓霏     </w:t>
      </w:r>
    </w:p>
    <w:p>
      <w:pPr>
        <w:ind w:left="3919" w:leftChars="266" w:hanging="3360" w:hangingChars="1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本科生第三党支部              徐静 张嘉颖 尹昕昕 陈思思 </w:t>
      </w:r>
    </w:p>
    <w:p>
      <w:pPr>
        <w:ind w:firstLine="4760" w:firstLineChars="17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陆静怡 李瑞丹 吴梓齐     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工商管理研究生党支部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仲也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张富宇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会计专硕党支部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江冯 程瑜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会计专硕（无锡校区）党支部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仲宏伟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本公示自即日起5日内（20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</w:rPr>
        <w:t>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6月23</w:t>
      </w:r>
      <w:r>
        <w:rPr>
          <w:rFonts w:hint="eastAsia" w:asciiTheme="minorEastAsia" w:hAnsiTheme="minorEastAsia"/>
          <w:sz w:val="28"/>
          <w:szCs w:val="28"/>
        </w:rPr>
        <w:t>日）凡对发展上述同志按期转正有意见者，请及时以口头或书面的形式院党委反映。</w:t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联系电话：58695601   地址：逸夫楼S328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</w:t>
      </w: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商学院党委</w:t>
      </w:r>
    </w:p>
    <w:p>
      <w:pPr>
        <w:jc w:val="right"/>
      </w:pPr>
      <w:r>
        <w:rPr>
          <w:rFonts w:hint="eastAsia" w:asciiTheme="minorEastAsia" w:hAnsiTheme="minorEastAsia"/>
          <w:b/>
          <w:sz w:val="28"/>
          <w:szCs w:val="28"/>
        </w:rPr>
        <w:t xml:space="preserve">                                           20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b/>
          <w:sz w:val="28"/>
          <w:szCs w:val="28"/>
        </w:rPr>
        <w:t>年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85701"/>
    <w:rsid w:val="06F07221"/>
    <w:rsid w:val="07EF365A"/>
    <w:rsid w:val="18285701"/>
    <w:rsid w:val="2EC74A3B"/>
    <w:rsid w:val="324220C3"/>
    <w:rsid w:val="35B14CE5"/>
    <w:rsid w:val="53AE2712"/>
    <w:rsid w:val="54D6731F"/>
    <w:rsid w:val="56A72326"/>
    <w:rsid w:val="5FAF4B0E"/>
    <w:rsid w:val="62971C6E"/>
    <w:rsid w:val="6A6B4B2D"/>
    <w:rsid w:val="6B6875F3"/>
    <w:rsid w:val="72345423"/>
    <w:rsid w:val="749029D3"/>
    <w:rsid w:val="7F400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2020-06-09T08:51:00Z</dcterms:created>
  <dc:creator>徐娇</dc:creator>
  <cp:lastModifiedBy>徐娇</cp:lastModifiedBy>
  <cp:lastPrinted>2020-06-10T01:51:00Z</cp:lastPrinted>
  <dcterms:modified xsi:type="dcterms:W3CDTF">2020-06-18T01:31:17Z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